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AD" w:rsidRDefault="00AF3CAD" w:rsidP="00DC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702F83" w:rsidRDefault="0014744C" w:rsidP="00DC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A7D">
        <w:rPr>
          <w:rFonts w:ascii="Times New Roman" w:hAnsi="Times New Roman" w:cs="Times New Roman"/>
          <w:b/>
          <w:sz w:val="28"/>
          <w:szCs w:val="28"/>
        </w:rPr>
        <w:t xml:space="preserve">Уважаемые жители </w:t>
      </w:r>
    </w:p>
    <w:p w:rsidR="00170BF6" w:rsidRPr="00DC7A7D" w:rsidRDefault="0014744C" w:rsidP="00DC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A7D">
        <w:rPr>
          <w:rFonts w:ascii="Times New Roman" w:hAnsi="Times New Roman" w:cs="Times New Roman"/>
          <w:b/>
          <w:sz w:val="28"/>
          <w:szCs w:val="28"/>
        </w:rPr>
        <w:t>Апшеронского городского поселения!</w:t>
      </w:r>
    </w:p>
    <w:p w:rsidR="00702F83" w:rsidRDefault="00DC7A7D" w:rsidP="00DC7A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F3F34" w:rsidRDefault="009E67DB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F68B8">
        <w:rPr>
          <w:rFonts w:ascii="Times New Roman" w:hAnsi="Times New Roman" w:cs="Times New Roman"/>
          <w:b/>
          <w:sz w:val="28"/>
          <w:szCs w:val="28"/>
        </w:rPr>
        <w:t>24</w:t>
      </w:r>
      <w:r w:rsidR="004626E9"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 w:rsidR="00195B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01F4">
        <w:rPr>
          <w:rFonts w:ascii="Times New Roman" w:hAnsi="Times New Roman" w:cs="Times New Roman"/>
          <w:b/>
          <w:sz w:val="28"/>
          <w:szCs w:val="28"/>
        </w:rPr>
        <w:t>202</w:t>
      </w:r>
      <w:r w:rsidR="000F68B8">
        <w:rPr>
          <w:rFonts w:ascii="Times New Roman" w:hAnsi="Times New Roman" w:cs="Times New Roman"/>
          <w:b/>
          <w:sz w:val="28"/>
          <w:szCs w:val="28"/>
        </w:rPr>
        <w:t>1</w:t>
      </w:r>
      <w:r w:rsidR="00702F83" w:rsidRPr="00702F83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02F83">
        <w:rPr>
          <w:rFonts w:ascii="Times New Roman" w:hAnsi="Times New Roman" w:cs="Times New Roman"/>
          <w:b/>
          <w:sz w:val="28"/>
          <w:szCs w:val="28"/>
        </w:rPr>
        <w:t>.</w:t>
      </w:r>
      <w:r w:rsidR="00702F83" w:rsidRPr="00702F8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702F83" w:rsidRPr="00702F8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702F83" w:rsidRPr="00702F83">
        <w:rPr>
          <w:rFonts w:ascii="Times New Roman" w:hAnsi="Times New Roman" w:cs="Times New Roman"/>
          <w:b/>
          <w:sz w:val="28"/>
          <w:szCs w:val="28"/>
        </w:rPr>
        <w:t xml:space="preserve"> 15-00 ч</w:t>
      </w:r>
      <w:r w:rsidR="00702F83">
        <w:rPr>
          <w:rFonts w:ascii="Times New Roman" w:hAnsi="Times New Roman" w:cs="Times New Roman"/>
          <w:b/>
          <w:sz w:val="28"/>
          <w:szCs w:val="28"/>
        </w:rPr>
        <w:t>.</w:t>
      </w:r>
      <w:r w:rsidR="00702F83" w:rsidRPr="00702F83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BC47CA">
        <w:rPr>
          <w:rFonts w:ascii="Times New Roman" w:hAnsi="Times New Roman" w:cs="Times New Roman"/>
          <w:b/>
          <w:sz w:val="28"/>
          <w:szCs w:val="28"/>
        </w:rPr>
        <w:t>м</w:t>
      </w:r>
      <w:r w:rsidR="00ED39AC">
        <w:rPr>
          <w:rFonts w:ascii="Times New Roman" w:hAnsi="Times New Roman" w:cs="Times New Roman"/>
          <w:b/>
          <w:sz w:val="28"/>
          <w:szCs w:val="28"/>
        </w:rPr>
        <w:t xml:space="preserve">алом зале </w:t>
      </w:r>
      <w:r w:rsidR="00ED39AC" w:rsidRPr="00ED39A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Апшеронский район (г.Апшеронск, </w:t>
      </w:r>
      <w:proofErr w:type="spellStart"/>
      <w:r w:rsidR="00ED39AC" w:rsidRPr="00ED39AC">
        <w:rPr>
          <w:rFonts w:ascii="Times New Roman" w:hAnsi="Times New Roman" w:cs="Times New Roman"/>
          <w:sz w:val="28"/>
          <w:szCs w:val="28"/>
        </w:rPr>
        <w:t>ул.Коммунистическая</w:t>
      </w:r>
      <w:proofErr w:type="spellEnd"/>
      <w:r w:rsidR="00ED39AC" w:rsidRPr="00ED39AC">
        <w:rPr>
          <w:rFonts w:ascii="Times New Roman" w:hAnsi="Times New Roman" w:cs="Times New Roman"/>
          <w:sz w:val="28"/>
          <w:szCs w:val="28"/>
        </w:rPr>
        <w:t xml:space="preserve">, 19) </w:t>
      </w:r>
      <w:r w:rsidR="00702F83" w:rsidRPr="00ED39AC">
        <w:rPr>
          <w:rFonts w:ascii="Times New Roman" w:hAnsi="Times New Roman" w:cs="Times New Roman"/>
          <w:sz w:val="28"/>
          <w:szCs w:val="28"/>
        </w:rPr>
        <w:t xml:space="preserve"> состоятся публичные слушания, проводимые по инициативе Совета Апшеронского городского поселения Апшеронского района</w:t>
      </w:r>
      <w:r w:rsidR="00BC47CA">
        <w:rPr>
          <w:rFonts w:ascii="Times New Roman" w:hAnsi="Times New Roman" w:cs="Times New Roman"/>
          <w:sz w:val="28"/>
          <w:szCs w:val="28"/>
        </w:rPr>
        <w:t>,</w:t>
      </w:r>
      <w:r w:rsidR="00702F83" w:rsidRPr="00ED39AC">
        <w:rPr>
          <w:rFonts w:ascii="Times New Roman" w:hAnsi="Times New Roman" w:cs="Times New Roman"/>
          <w:sz w:val="28"/>
          <w:szCs w:val="28"/>
        </w:rPr>
        <w:t xml:space="preserve"> по теме: «Рассмотрение</w:t>
      </w:r>
      <w:r w:rsidR="00702F83">
        <w:rPr>
          <w:rFonts w:ascii="Times New Roman" w:hAnsi="Times New Roman" w:cs="Times New Roman"/>
          <w:sz w:val="28"/>
          <w:szCs w:val="28"/>
        </w:rPr>
        <w:t xml:space="preserve"> проекта решения Совета Апшеронского городского поселения Апшеронского района «О</w:t>
      </w:r>
      <w:r w:rsidR="00F83536">
        <w:rPr>
          <w:rFonts w:ascii="Times New Roman" w:hAnsi="Times New Roman" w:cs="Times New Roman"/>
          <w:sz w:val="28"/>
          <w:szCs w:val="28"/>
        </w:rPr>
        <w:t xml:space="preserve"> принятии проекта устава Апшеронского городского поселения Апшеронского района</w:t>
      </w:r>
      <w:r w:rsidR="00702F83">
        <w:rPr>
          <w:rFonts w:ascii="Times New Roman" w:hAnsi="Times New Roman" w:cs="Times New Roman"/>
          <w:sz w:val="28"/>
          <w:szCs w:val="28"/>
        </w:rPr>
        <w:t>».</w:t>
      </w:r>
    </w:p>
    <w:p w:rsidR="00ED39AC" w:rsidRDefault="004F3F34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02F83">
        <w:rPr>
          <w:rFonts w:ascii="Times New Roman" w:hAnsi="Times New Roman" w:cs="Times New Roman"/>
          <w:sz w:val="28"/>
          <w:szCs w:val="28"/>
        </w:rPr>
        <w:t>Проект решения Совета Апшеронского городского поселения Апшеронского района «</w:t>
      </w:r>
      <w:r w:rsidR="00F83536">
        <w:rPr>
          <w:rFonts w:ascii="Times New Roman" w:hAnsi="Times New Roman" w:cs="Times New Roman"/>
          <w:sz w:val="28"/>
          <w:szCs w:val="28"/>
        </w:rPr>
        <w:t>О принятии проекта устава Апшеронского городского поселения Апшеронского района»</w:t>
      </w:r>
      <w:r w:rsidR="006D01F4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ED39AC">
        <w:rPr>
          <w:rFonts w:ascii="Times New Roman" w:hAnsi="Times New Roman" w:cs="Times New Roman"/>
          <w:sz w:val="28"/>
          <w:szCs w:val="28"/>
        </w:rPr>
        <w:t>:</w:t>
      </w:r>
    </w:p>
    <w:p w:rsidR="00ED39AC" w:rsidRDefault="002D0613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9AC">
        <w:rPr>
          <w:rFonts w:ascii="Times New Roman" w:hAnsi="Times New Roman" w:cs="Times New Roman"/>
          <w:sz w:val="28"/>
          <w:szCs w:val="28"/>
        </w:rPr>
        <w:t>-</w:t>
      </w:r>
      <w:r w:rsidR="006D01F4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ED39AC">
        <w:rPr>
          <w:rFonts w:ascii="Times New Roman" w:hAnsi="Times New Roman" w:cs="Times New Roman"/>
          <w:sz w:val="28"/>
          <w:szCs w:val="28"/>
        </w:rPr>
        <w:t>Апшеронского городского п</w:t>
      </w:r>
      <w:bookmarkStart w:id="0" w:name="_GoBack"/>
      <w:bookmarkEnd w:id="0"/>
      <w:r w:rsidR="00ED39AC">
        <w:rPr>
          <w:rFonts w:ascii="Times New Roman" w:hAnsi="Times New Roman" w:cs="Times New Roman"/>
          <w:sz w:val="28"/>
          <w:szCs w:val="28"/>
        </w:rPr>
        <w:t>оселения Апшеронского района</w:t>
      </w:r>
      <w:r w:rsidR="006D01F4">
        <w:rPr>
          <w:rFonts w:ascii="Times New Roman" w:hAnsi="Times New Roman" w:cs="Times New Roman"/>
          <w:sz w:val="28"/>
          <w:szCs w:val="28"/>
        </w:rPr>
        <w:t xml:space="preserve"> в сети «Интерн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D01F4">
        <w:rPr>
          <w:rFonts w:ascii="Times New Roman" w:hAnsi="Times New Roman" w:cs="Times New Roman"/>
          <w:sz w:val="28"/>
          <w:szCs w:val="28"/>
        </w:rPr>
        <w:t xml:space="preserve">т» </w:t>
      </w:r>
      <w:r w:rsidR="00125928">
        <w:rPr>
          <w:rFonts w:ascii="Times New Roman" w:hAnsi="Times New Roman" w:cs="Times New Roman"/>
          <w:sz w:val="28"/>
          <w:szCs w:val="28"/>
        </w:rPr>
        <w:t>(</w:t>
      </w:r>
      <w:r w:rsidR="0012592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25928" w:rsidRPr="00125928">
        <w:rPr>
          <w:rFonts w:ascii="Times New Roman" w:hAnsi="Times New Roman" w:cs="Times New Roman"/>
          <w:sz w:val="28"/>
          <w:szCs w:val="28"/>
        </w:rPr>
        <w:t>.</w:t>
      </w:r>
      <w:r w:rsidR="00EE459C" w:rsidRPr="00EE459C">
        <w:t xml:space="preserve"> </w:t>
      </w:r>
      <w:r w:rsidR="00EE459C">
        <w:rPr>
          <w:rFonts w:ascii="Times New Roman" w:hAnsi="Times New Roman" w:cs="Times New Roman"/>
          <w:sz w:val="28"/>
          <w:szCs w:val="28"/>
        </w:rPr>
        <w:t>apr.apsheronsk-oms.ru)</w:t>
      </w:r>
      <w:r w:rsidR="00ED39AC">
        <w:rPr>
          <w:rFonts w:ascii="Times New Roman" w:hAnsi="Times New Roman" w:cs="Times New Roman"/>
          <w:sz w:val="28"/>
          <w:szCs w:val="28"/>
        </w:rPr>
        <w:t>;</w:t>
      </w:r>
    </w:p>
    <w:p w:rsidR="00ED39AC" w:rsidRDefault="00ED39AC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оф</w:t>
      </w:r>
      <w:r w:rsidR="002D0613">
        <w:rPr>
          <w:rFonts w:ascii="Times New Roman" w:hAnsi="Times New Roman" w:cs="Times New Roman"/>
          <w:sz w:val="28"/>
          <w:szCs w:val="28"/>
        </w:rPr>
        <w:t>ициальном сайте муниципального казенного учреждения культуры Апшеронского городского поселения Апшеронского района «Централизованная библиотечная система</w:t>
      </w:r>
      <w:r w:rsidR="009C4595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 w:rsidR="004911BD">
        <w:rPr>
          <w:rFonts w:ascii="Times New Roman" w:hAnsi="Times New Roman" w:cs="Times New Roman"/>
          <w:sz w:val="28"/>
          <w:szCs w:val="28"/>
        </w:rPr>
        <w:t>(</w:t>
      </w:r>
      <w:r w:rsidR="004911BD" w:rsidRPr="004911BD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4911BD" w:rsidRPr="004911BD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4911BD" w:rsidRPr="004911BD">
        <w:rPr>
          <w:rFonts w:ascii="Times New Roman" w:hAnsi="Times New Roman" w:cs="Times New Roman"/>
          <w:sz w:val="28"/>
          <w:szCs w:val="28"/>
          <w:lang w:val="en-US"/>
        </w:rPr>
        <w:t>cbs</w:t>
      </w:r>
      <w:proofErr w:type="spellEnd"/>
      <w:r w:rsidR="004911BD" w:rsidRPr="004911B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911BD" w:rsidRPr="004911BD">
        <w:rPr>
          <w:rFonts w:ascii="Times New Roman" w:hAnsi="Times New Roman" w:cs="Times New Roman"/>
          <w:sz w:val="28"/>
          <w:szCs w:val="28"/>
          <w:lang w:val="en-US"/>
        </w:rPr>
        <w:t>apskult</w:t>
      </w:r>
      <w:proofErr w:type="spellEnd"/>
      <w:r w:rsidR="004911BD" w:rsidRPr="004911B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911BD" w:rsidRPr="004911B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911BD" w:rsidRPr="004911BD">
        <w:rPr>
          <w:rFonts w:ascii="Times New Roman" w:hAnsi="Times New Roman" w:cs="Times New Roman"/>
          <w:sz w:val="28"/>
          <w:szCs w:val="28"/>
        </w:rPr>
        <w:t>/</w:t>
      </w:r>
      <w:r w:rsidR="009C4595" w:rsidRPr="009C4595">
        <w:rPr>
          <w:rFonts w:ascii="Times New Roman" w:hAnsi="Times New Roman" w:cs="Times New Roman"/>
          <w:sz w:val="28"/>
          <w:szCs w:val="28"/>
        </w:rPr>
        <w:t>)</w:t>
      </w:r>
      <w:r w:rsidR="002D0613">
        <w:rPr>
          <w:rFonts w:ascii="Times New Roman" w:hAnsi="Times New Roman" w:cs="Times New Roman"/>
          <w:sz w:val="28"/>
          <w:szCs w:val="28"/>
        </w:rPr>
        <w:t>;</w:t>
      </w:r>
    </w:p>
    <w:p w:rsidR="00ED39AC" w:rsidRDefault="00ED39AC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оф</w:t>
      </w:r>
      <w:r w:rsidR="002D0613">
        <w:rPr>
          <w:rFonts w:ascii="Times New Roman" w:hAnsi="Times New Roman" w:cs="Times New Roman"/>
          <w:sz w:val="28"/>
          <w:szCs w:val="28"/>
        </w:rPr>
        <w:t>ициальном стенде в администрации Апшеронского городского поселения Апшеронского района;</w:t>
      </w:r>
    </w:p>
    <w:p w:rsidR="009C4595" w:rsidRDefault="00ED39AC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9C4595">
        <w:rPr>
          <w:rFonts w:ascii="Times New Roman" w:hAnsi="Times New Roman" w:cs="Times New Roman"/>
          <w:sz w:val="28"/>
          <w:szCs w:val="28"/>
        </w:rPr>
        <w:t xml:space="preserve">районной </w:t>
      </w:r>
      <w:r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9C4595">
        <w:rPr>
          <w:rFonts w:ascii="Times New Roman" w:hAnsi="Times New Roman" w:cs="Times New Roman"/>
          <w:sz w:val="28"/>
          <w:szCs w:val="28"/>
        </w:rPr>
        <w:t>«А</w:t>
      </w:r>
      <w:r>
        <w:rPr>
          <w:rFonts w:ascii="Times New Roman" w:hAnsi="Times New Roman" w:cs="Times New Roman"/>
          <w:sz w:val="28"/>
          <w:szCs w:val="28"/>
        </w:rPr>
        <w:t>пшеронский рабочий</w:t>
      </w:r>
      <w:r w:rsidR="009C45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C4595">
        <w:rPr>
          <w:rFonts w:ascii="Times New Roman" w:hAnsi="Times New Roman" w:cs="Times New Roman"/>
          <w:sz w:val="28"/>
          <w:szCs w:val="28"/>
        </w:rPr>
        <w:t>1</w:t>
      </w:r>
      <w:r w:rsidR="00484AC8">
        <w:rPr>
          <w:rFonts w:ascii="Times New Roman" w:hAnsi="Times New Roman" w:cs="Times New Roman"/>
          <w:sz w:val="28"/>
          <w:szCs w:val="28"/>
        </w:rPr>
        <w:t>6</w:t>
      </w:r>
      <w:r w:rsidR="009C4595">
        <w:rPr>
          <w:rFonts w:ascii="Times New Roman" w:hAnsi="Times New Roman" w:cs="Times New Roman"/>
          <w:sz w:val="28"/>
          <w:szCs w:val="28"/>
        </w:rPr>
        <w:t xml:space="preserve"> (11</w:t>
      </w:r>
      <w:r w:rsidR="00484AC8">
        <w:rPr>
          <w:rFonts w:ascii="Times New Roman" w:hAnsi="Times New Roman" w:cs="Times New Roman"/>
          <w:sz w:val="28"/>
          <w:szCs w:val="28"/>
        </w:rPr>
        <w:t>31</w:t>
      </w:r>
      <w:r w:rsidR="009C459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484AC8">
        <w:rPr>
          <w:rFonts w:ascii="Times New Roman" w:hAnsi="Times New Roman" w:cs="Times New Roman"/>
          <w:sz w:val="28"/>
          <w:szCs w:val="28"/>
        </w:rPr>
        <w:t xml:space="preserve"> 22 апреля</w:t>
      </w:r>
      <w:r w:rsidR="00BC47CA">
        <w:rPr>
          <w:rFonts w:ascii="Times New Roman" w:hAnsi="Times New Roman" w:cs="Times New Roman"/>
          <w:sz w:val="28"/>
          <w:szCs w:val="28"/>
        </w:rPr>
        <w:t xml:space="preserve"> </w:t>
      </w:r>
      <w:r w:rsidR="009C4595">
        <w:rPr>
          <w:rFonts w:ascii="Times New Roman" w:hAnsi="Times New Roman" w:cs="Times New Roman"/>
          <w:sz w:val="28"/>
          <w:szCs w:val="28"/>
        </w:rPr>
        <w:t>202</w:t>
      </w:r>
      <w:r w:rsidR="00484AC8">
        <w:rPr>
          <w:rFonts w:ascii="Times New Roman" w:hAnsi="Times New Roman" w:cs="Times New Roman"/>
          <w:sz w:val="28"/>
          <w:szCs w:val="28"/>
        </w:rPr>
        <w:t>1</w:t>
      </w:r>
      <w:r w:rsidR="00BC47CA">
        <w:rPr>
          <w:rFonts w:ascii="Times New Roman" w:hAnsi="Times New Roman" w:cs="Times New Roman"/>
          <w:sz w:val="28"/>
          <w:szCs w:val="28"/>
        </w:rPr>
        <w:t xml:space="preserve"> </w:t>
      </w:r>
      <w:r w:rsidR="009C4595">
        <w:rPr>
          <w:rFonts w:ascii="Times New Roman" w:hAnsi="Times New Roman" w:cs="Times New Roman"/>
          <w:sz w:val="28"/>
          <w:szCs w:val="28"/>
        </w:rPr>
        <w:t>г</w:t>
      </w:r>
      <w:r w:rsidR="00BC47CA">
        <w:rPr>
          <w:rFonts w:ascii="Times New Roman" w:hAnsi="Times New Roman" w:cs="Times New Roman"/>
          <w:sz w:val="28"/>
          <w:szCs w:val="28"/>
        </w:rPr>
        <w:t>ода</w:t>
      </w:r>
      <w:r w:rsidR="009C45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59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D39AC" w:rsidRDefault="009C4595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D39AC">
        <w:rPr>
          <w:rFonts w:ascii="Times New Roman" w:hAnsi="Times New Roman" w:cs="Times New Roman"/>
          <w:sz w:val="28"/>
          <w:szCs w:val="28"/>
        </w:rPr>
        <w:t xml:space="preserve">Ознакомиться с </w:t>
      </w:r>
      <w:r>
        <w:rPr>
          <w:rFonts w:ascii="Times New Roman" w:hAnsi="Times New Roman" w:cs="Times New Roman"/>
          <w:sz w:val="28"/>
          <w:szCs w:val="28"/>
        </w:rPr>
        <w:t>проектом решения Совета Апшеронского городского поселения Апшеронского района «О принятии проекта устава Апшеронского городского поселения Апшеронского района»</w:t>
      </w:r>
      <w:r w:rsidR="00BC47CA">
        <w:rPr>
          <w:rFonts w:ascii="Times New Roman" w:hAnsi="Times New Roman" w:cs="Times New Roman"/>
          <w:sz w:val="28"/>
          <w:szCs w:val="28"/>
        </w:rPr>
        <w:t xml:space="preserve"> можно также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ED39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DCE" w:rsidRDefault="00ED39AC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адм</w:t>
      </w:r>
      <w:r w:rsidR="00EC2DCE">
        <w:rPr>
          <w:rFonts w:ascii="Times New Roman" w:hAnsi="Times New Roman" w:cs="Times New Roman"/>
          <w:sz w:val="28"/>
          <w:szCs w:val="28"/>
        </w:rPr>
        <w:t>инистрации Апшеронского городского поселения Апшеронского района</w:t>
      </w:r>
      <w:r w:rsidR="00BC47CA">
        <w:rPr>
          <w:rFonts w:ascii="Times New Roman" w:hAnsi="Times New Roman" w:cs="Times New Roman"/>
          <w:sz w:val="28"/>
          <w:szCs w:val="28"/>
        </w:rPr>
        <w:t xml:space="preserve"> кабинет № 32 «А» г.Апшеронск, </w:t>
      </w:r>
      <w:proofErr w:type="spellStart"/>
      <w:r w:rsidR="00BC47CA">
        <w:rPr>
          <w:rFonts w:ascii="Times New Roman" w:hAnsi="Times New Roman" w:cs="Times New Roman"/>
          <w:sz w:val="28"/>
          <w:szCs w:val="28"/>
        </w:rPr>
        <w:t>ул.Коммунистическая</w:t>
      </w:r>
      <w:proofErr w:type="spellEnd"/>
      <w:r w:rsidR="00BC47CA">
        <w:rPr>
          <w:rFonts w:ascii="Times New Roman" w:hAnsi="Times New Roman" w:cs="Times New Roman"/>
          <w:sz w:val="28"/>
          <w:szCs w:val="28"/>
        </w:rPr>
        <w:t>, 17, т. 2-55-61</w:t>
      </w:r>
      <w:r w:rsidR="00EC2DCE">
        <w:rPr>
          <w:rFonts w:ascii="Times New Roman" w:hAnsi="Times New Roman" w:cs="Times New Roman"/>
          <w:sz w:val="28"/>
          <w:szCs w:val="28"/>
        </w:rPr>
        <w:t>;</w:t>
      </w:r>
    </w:p>
    <w:p w:rsidR="004F39E3" w:rsidRDefault="00EC2DCE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47CA">
        <w:rPr>
          <w:rFonts w:ascii="Times New Roman" w:hAnsi="Times New Roman" w:cs="Times New Roman"/>
          <w:sz w:val="28"/>
          <w:szCs w:val="28"/>
        </w:rPr>
        <w:t xml:space="preserve">в библиотеках </w:t>
      </w:r>
      <w:r>
        <w:rPr>
          <w:rFonts w:ascii="Times New Roman" w:hAnsi="Times New Roman" w:cs="Times New Roman"/>
          <w:sz w:val="28"/>
          <w:szCs w:val="28"/>
        </w:rPr>
        <w:t>Апшеронского городского</w:t>
      </w:r>
      <w:r w:rsidR="00BC47CA">
        <w:rPr>
          <w:rFonts w:ascii="Times New Roman" w:hAnsi="Times New Roman" w:cs="Times New Roman"/>
          <w:sz w:val="28"/>
          <w:szCs w:val="28"/>
        </w:rPr>
        <w:t xml:space="preserve"> поселения Апшеронского района</w:t>
      </w:r>
      <w:r w:rsidR="004F39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9AC" w:rsidRDefault="004F39E3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Апшеронск: ул. Буденного,1, ул. Ленина, 206 «А»,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ул.Краснознаменная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28, ул. Комарова, 76; </w:t>
      </w:r>
      <w:proofErr w:type="spellStart"/>
      <w:r>
        <w:rPr>
          <w:rFonts w:ascii="Times New Roman" w:hAnsi="Times New Roman" w:cs="Times New Roman"/>
          <w:sz w:val="28"/>
          <w:szCs w:val="28"/>
        </w:rPr>
        <w:t>х.Зазулин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ул.Угольная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4)</w:t>
      </w:r>
      <w:r w:rsidR="00EC2DCE">
        <w:rPr>
          <w:rFonts w:ascii="Times New Roman" w:hAnsi="Times New Roman" w:cs="Times New Roman"/>
          <w:sz w:val="28"/>
          <w:szCs w:val="28"/>
        </w:rPr>
        <w:t>.</w:t>
      </w:r>
    </w:p>
    <w:p w:rsidR="00125928" w:rsidRDefault="004F3F34" w:rsidP="00DC7A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D2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 имеют право внести предложения и замечания по проекту решения Совета Апшеронского городского поселения Апшеронского района «О принятии проекта устава Апшеронского городского поселения Апшеронского района» </w:t>
      </w:r>
      <w:r w:rsidR="00E06CAD">
        <w:rPr>
          <w:rFonts w:ascii="Times New Roman" w:hAnsi="Times New Roman" w:cs="Times New Roman"/>
          <w:sz w:val="28"/>
          <w:szCs w:val="28"/>
        </w:rPr>
        <w:t xml:space="preserve">в письменной или устной форме в ходе проведения собрания или собраний участников публичных слушаний, </w:t>
      </w:r>
      <w:r w:rsidR="005D7484">
        <w:rPr>
          <w:rFonts w:ascii="Times New Roman" w:hAnsi="Times New Roman" w:cs="Times New Roman"/>
          <w:sz w:val="28"/>
          <w:szCs w:val="28"/>
        </w:rPr>
        <w:t xml:space="preserve">либо </w:t>
      </w:r>
      <w:r w:rsidR="00E06CAD">
        <w:rPr>
          <w:rFonts w:ascii="Times New Roman" w:hAnsi="Times New Roman" w:cs="Times New Roman"/>
          <w:sz w:val="28"/>
          <w:szCs w:val="28"/>
        </w:rPr>
        <w:t xml:space="preserve">в письменной форме в адрес организатора публичных слушаний, посредством записи в журнале учета </w:t>
      </w:r>
      <w:r w:rsidR="005D7484">
        <w:rPr>
          <w:rFonts w:ascii="Times New Roman" w:hAnsi="Times New Roman" w:cs="Times New Roman"/>
          <w:sz w:val="28"/>
          <w:szCs w:val="28"/>
        </w:rPr>
        <w:t xml:space="preserve"> участников публичных слушаний в кабинете </w:t>
      </w:r>
      <w:r w:rsidR="00125928">
        <w:rPr>
          <w:rFonts w:ascii="Times New Roman" w:hAnsi="Times New Roman" w:cs="Times New Roman"/>
          <w:sz w:val="28"/>
          <w:szCs w:val="28"/>
        </w:rPr>
        <w:t>№32</w:t>
      </w:r>
      <w:r w:rsidR="00DF2D26">
        <w:rPr>
          <w:rFonts w:ascii="Times New Roman" w:hAnsi="Times New Roman" w:cs="Times New Roman"/>
          <w:sz w:val="28"/>
          <w:szCs w:val="28"/>
        </w:rPr>
        <w:t>«</w:t>
      </w:r>
      <w:r w:rsidR="00125928">
        <w:rPr>
          <w:rFonts w:ascii="Times New Roman" w:hAnsi="Times New Roman" w:cs="Times New Roman"/>
          <w:sz w:val="28"/>
          <w:szCs w:val="28"/>
        </w:rPr>
        <w:t>а</w:t>
      </w:r>
      <w:r w:rsidR="00DF2D26">
        <w:rPr>
          <w:rFonts w:ascii="Times New Roman" w:hAnsi="Times New Roman" w:cs="Times New Roman"/>
          <w:sz w:val="28"/>
          <w:szCs w:val="28"/>
        </w:rPr>
        <w:t>»</w:t>
      </w:r>
      <w:r w:rsidR="00125928">
        <w:rPr>
          <w:rFonts w:ascii="Times New Roman" w:hAnsi="Times New Roman" w:cs="Times New Roman"/>
          <w:sz w:val="28"/>
          <w:szCs w:val="28"/>
        </w:rPr>
        <w:t xml:space="preserve"> </w:t>
      </w:r>
      <w:r w:rsidR="00DF2D26">
        <w:rPr>
          <w:rFonts w:ascii="Times New Roman" w:hAnsi="Times New Roman" w:cs="Times New Roman"/>
          <w:sz w:val="28"/>
          <w:szCs w:val="28"/>
        </w:rPr>
        <w:t xml:space="preserve"> </w:t>
      </w:r>
      <w:r w:rsidR="00125928">
        <w:rPr>
          <w:rFonts w:ascii="Times New Roman" w:hAnsi="Times New Roman" w:cs="Times New Roman"/>
          <w:sz w:val="28"/>
          <w:szCs w:val="28"/>
        </w:rPr>
        <w:t>администрации Апшеронского городского поселения</w:t>
      </w:r>
      <w:r w:rsidR="006D01F4">
        <w:rPr>
          <w:rFonts w:ascii="Times New Roman" w:hAnsi="Times New Roman" w:cs="Times New Roman"/>
          <w:sz w:val="28"/>
          <w:szCs w:val="28"/>
        </w:rPr>
        <w:t xml:space="preserve"> Апшеронского района </w:t>
      </w:r>
      <w:r w:rsidR="00125928">
        <w:rPr>
          <w:rFonts w:ascii="Times New Roman" w:hAnsi="Times New Roman" w:cs="Times New Roman"/>
          <w:sz w:val="28"/>
          <w:szCs w:val="28"/>
        </w:rPr>
        <w:t xml:space="preserve"> (</w:t>
      </w:r>
      <w:r w:rsidR="00BC47CA">
        <w:rPr>
          <w:rFonts w:ascii="Times New Roman" w:hAnsi="Times New Roman" w:cs="Times New Roman"/>
          <w:sz w:val="28"/>
          <w:szCs w:val="28"/>
        </w:rPr>
        <w:t xml:space="preserve">г.Апшеронск, </w:t>
      </w:r>
      <w:r w:rsidR="00125928">
        <w:rPr>
          <w:rFonts w:ascii="Times New Roman" w:hAnsi="Times New Roman" w:cs="Times New Roman"/>
          <w:sz w:val="28"/>
          <w:szCs w:val="28"/>
        </w:rPr>
        <w:t xml:space="preserve">ул.Коммунистическая,17, </w:t>
      </w:r>
      <w:r w:rsidR="00125928" w:rsidRPr="00125928">
        <w:rPr>
          <w:rFonts w:ascii="Times New Roman" w:hAnsi="Times New Roman" w:cs="Times New Roman"/>
          <w:b/>
          <w:sz w:val="28"/>
          <w:szCs w:val="28"/>
        </w:rPr>
        <w:t xml:space="preserve">т. </w:t>
      </w:r>
      <w:r w:rsidR="005D7484">
        <w:rPr>
          <w:rFonts w:ascii="Times New Roman" w:hAnsi="Times New Roman" w:cs="Times New Roman"/>
          <w:b/>
          <w:sz w:val="28"/>
          <w:szCs w:val="28"/>
        </w:rPr>
        <w:t>2</w:t>
      </w:r>
      <w:r w:rsidR="00125928" w:rsidRPr="00125928">
        <w:rPr>
          <w:rFonts w:ascii="Times New Roman" w:hAnsi="Times New Roman" w:cs="Times New Roman"/>
          <w:b/>
          <w:sz w:val="28"/>
          <w:szCs w:val="28"/>
        </w:rPr>
        <w:t>-55-61</w:t>
      </w:r>
      <w:r w:rsidR="00125928">
        <w:rPr>
          <w:rFonts w:ascii="Times New Roman" w:hAnsi="Times New Roman" w:cs="Times New Roman"/>
          <w:sz w:val="28"/>
          <w:szCs w:val="28"/>
        </w:rPr>
        <w:t>)</w:t>
      </w:r>
      <w:r w:rsidR="007258D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258D9" w:rsidRDefault="007258D9" w:rsidP="00DC7A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2F83" w:rsidRDefault="00125928" w:rsidP="0012592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комитет.</w:t>
      </w:r>
      <w:r w:rsidR="0070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F83" w:rsidRDefault="00702F83" w:rsidP="00DC7A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02F83" w:rsidSect="00EC2D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48"/>
    <w:rsid w:val="000A2E2A"/>
    <w:rsid w:val="000F65BC"/>
    <w:rsid w:val="000F68B8"/>
    <w:rsid w:val="00125928"/>
    <w:rsid w:val="0014744C"/>
    <w:rsid w:val="00170BF6"/>
    <w:rsid w:val="00195B4D"/>
    <w:rsid w:val="001A4C48"/>
    <w:rsid w:val="00220001"/>
    <w:rsid w:val="002968A8"/>
    <w:rsid w:val="002D0613"/>
    <w:rsid w:val="00361419"/>
    <w:rsid w:val="004626E9"/>
    <w:rsid w:val="00484AC8"/>
    <w:rsid w:val="004911BD"/>
    <w:rsid w:val="004F39E3"/>
    <w:rsid w:val="004F3F34"/>
    <w:rsid w:val="0058455D"/>
    <w:rsid w:val="005D7484"/>
    <w:rsid w:val="00680C64"/>
    <w:rsid w:val="006D01F4"/>
    <w:rsid w:val="00702F83"/>
    <w:rsid w:val="007258D9"/>
    <w:rsid w:val="009C4595"/>
    <w:rsid w:val="009E67DB"/>
    <w:rsid w:val="00A645AC"/>
    <w:rsid w:val="00AB70E1"/>
    <w:rsid w:val="00AF3CAD"/>
    <w:rsid w:val="00B04864"/>
    <w:rsid w:val="00B56D66"/>
    <w:rsid w:val="00BC47CA"/>
    <w:rsid w:val="00BE28FD"/>
    <w:rsid w:val="00D65AD2"/>
    <w:rsid w:val="00DC7A7D"/>
    <w:rsid w:val="00DF2D26"/>
    <w:rsid w:val="00E06CAD"/>
    <w:rsid w:val="00EC2DCE"/>
    <w:rsid w:val="00ED39AC"/>
    <w:rsid w:val="00EE459C"/>
    <w:rsid w:val="00F61DA7"/>
    <w:rsid w:val="00F8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F89EC-41B5-45D1-BB6A-E1EB837ED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4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614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rsid w:val="0036141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Sergei Sergei</cp:lastModifiedBy>
  <cp:revision>16</cp:revision>
  <cp:lastPrinted>2018-04-16T12:51:00Z</cp:lastPrinted>
  <dcterms:created xsi:type="dcterms:W3CDTF">2019-04-18T06:57:00Z</dcterms:created>
  <dcterms:modified xsi:type="dcterms:W3CDTF">2021-04-16T08:41:00Z</dcterms:modified>
</cp:coreProperties>
</file>